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0" w:rsidRPr="00ED1E6D" w:rsidRDefault="00853B60" w:rsidP="00853B60">
      <w:pPr>
        <w:pStyle w:val="stbilgi"/>
        <w:tabs>
          <w:tab w:val="left" w:pos="708"/>
        </w:tabs>
        <w:ind w:left="176" w:right="318"/>
        <w:rPr>
          <w:sz w:val="10"/>
          <w:szCs w:val="10"/>
        </w:rPr>
      </w:pPr>
    </w:p>
    <w:p w:rsidR="00853B60" w:rsidRPr="00ED1E6D" w:rsidRDefault="00853B60" w:rsidP="00853B60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ED1E6D">
        <w:rPr>
          <w:rFonts w:cs="Times New Roman"/>
          <w:b/>
          <w:sz w:val="32"/>
          <w:szCs w:val="32"/>
        </w:rPr>
        <w:t>MÜŞTERİ MEMNUNİYETİ POLİTİKASI</w:t>
      </w:r>
    </w:p>
    <w:p w:rsidR="00853B60" w:rsidRPr="00ED1E6D" w:rsidRDefault="00853B60" w:rsidP="00853B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3B60" w:rsidRPr="00ED1E6D" w:rsidRDefault="00853B60" w:rsidP="00853B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3B60" w:rsidRPr="00ED1E6D" w:rsidRDefault="00853B60" w:rsidP="00853B60">
      <w:pPr>
        <w:rPr>
          <w:rFonts w:cs="Times New Roman"/>
          <w:sz w:val="28"/>
          <w:szCs w:val="28"/>
        </w:rPr>
      </w:pPr>
      <w:r w:rsidRPr="00ED1E6D">
        <w:rPr>
          <w:rFonts w:cs="Times New Roman"/>
          <w:sz w:val="28"/>
          <w:szCs w:val="28"/>
        </w:rPr>
        <w:t>VAN Ticaret ve Sanayi Odası;</w:t>
      </w:r>
    </w:p>
    <w:p w:rsidR="00853B60" w:rsidRPr="00ED1E6D" w:rsidRDefault="00853B60" w:rsidP="00853B60">
      <w:pPr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ED1E6D">
        <w:rPr>
          <w:rFonts w:cs="Times New Roman"/>
          <w:sz w:val="28"/>
          <w:szCs w:val="28"/>
        </w:rPr>
        <w:t xml:space="preserve">Üyelerinin talep ve memnuniyetsizliklerini kolayca iletebildiği ve bunların objektif, adil, dikkatli ve gizlilikle ele almayı, </w:t>
      </w:r>
    </w:p>
    <w:p w:rsidR="00853B60" w:rsidRPr="00ED1E6D" w:rsidRDefault="00853B60" w:rsidP="00853B60">
      <w:pPr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ED1E6D">
        <w:rPr>
          <w:rFonts w:cs="Times New Roman"/>
          <w:sz w:val="28"/>
          <w:szCs w:val="28"/>
        </w:rPr>
        <w:t xml:space="preserve">Yasal şartlara ve kalite politikamıza aykırı olmayacak şekilde değerlendirmeyi, </w:t>
      </w:r>
    </w:p>
    <w:p w:rsidR="00853B60" w:rsidRPr="00ED1E6D" w:rsidRDefault="00853B60" w:rsidP="00853B60">
      <w:pPr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ED1E6D">
        <w:rPr>
          <w:rFonts w:cs="Times New Roman"/>
          <w:sz w:val="28"/>
          <w:szCs w:val="28"/>
        </w:rPr>
        <w:t xml:space="preserve">Aynı memnuniyetsizliğin tekrar oluşmaması için gerekli iyileştirmelerin, kontrollerin ve personel eğitimlerinin sürekli yapılmasını, </w:t>
      </w:r>
    </w:p>
    <w:p w:rsidR="00853B60" w:rsidRPr="00ED1E6D" w:rsidRDefault="00853B60" w:rsidP="00853B60">
      <w:pPr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ED1E6D">
        <w:rPr>
          <w:rFonts w:cs="Times New Roman"/>
          <w:sz w:val="28"/>
          <w:szCs w:val="28"/>
        </w:rPr>
        <w:t xml:space="preserve">Üyeleri ile olan ilişkilerinde şeffaflığı esas almayı ve </w:t>
      </w:r>
    </w:p>
    <w:p w:rsidR="00853B60" w:rsidRPr="00ED1E6D" w:rsidRDefault="00853B60" w:rsidP="00853B60">
      <w:pPr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ED1E6D">
        <w:rPr>
          <w:rFonts w:cs="Times New Roman"/>
          <w:sz w:val="28"/>
          <w:szCs w:val="28"/>
        </w:rPr>
        <w:t xml:space="preserve">Bütün üye memnuniyetsizliklerinin çözülmesini </w:t>
      </w:r>
    </w:p>
    <w:p w:rsidR="00596D05" w:rsidRDefault="00853B60" w:rsidP="00853B60">
      <w:r w:rsidRPr="00ED1E6D">
        <w:rPr>
          <w:rFonts w:cs="Times New Roman"/>
          <w:sz w:val="28"/>
          <w:szCs w:val="28"/>
        </w:rPr>
        <w:t>Müşteri memnuniyeti politikası olarak belirlemiştir</w:t>
      </w:r>
      <w:r w:rsidRPr="00ED1E6D">
        <w:rPr>
          <w:rFonts w:ascii="Arial Narrow" w:hAnsi="Arial Narrow"/>
          <w:sz w:val="24"/>
          <w:szCs w:val="24"/>
        </w:rPr>
        <w:t xml:space="preserve">. </w:t>
      </w:r>
    </w:p>
    <w:p w:rsidR="00596D05" w:rsidRPr="00596D05" w:rsidRDefault="00596D05" w:rsidP="00596D05"/>
    <w:p w:rsidR="00596D05" w:rsidRPr="00596D05" w:rsidRDefault="00596D05" w:rsidP="00596D05"/>
    <w:p w:rsidR="00596D05" w:rsidRDefault="00596D05" w:rsidP="00596D05">
      <w:pPr>
        <w:tabs>
          <w:tab w:val="left" w:pos="7125"/>
          <w:tab w:val="left" w:pos="8010"/>
        </w:tabs>
        <w:spacing w:after="0"/>
        <w:rPr>
          <w:b/>
        </w:rPr>
      </w:pPr>
      <w:r>
        <w:rPr>
          <w:b/>
        </w:rPr>
        <w:tab/>
        <w:t>Necdet TAKVA</w:t>
      </w:r>
    </w:p>
    <w:p w:rsidR="00306BA2" w:rsidRPr="00596D05" w:rsidRDefault="00596D05" w:rsidP="00596D05">
      <w:pPr>
        <w:tabs>
          <w:tab w:val="left" w:pos="8010"/>
        </w:tabs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Pr="00596D05">
        <w:rPr>
          <w:b/>
        </w:rPr>
        <w:t>Yönetim Kurulu Başkanı</w:t>
      </w:r>
    </w:p>
    <w:sectPr w:rsidR="00306BA2" w:rsidRPr="00596D05" w:rsidSect="001A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2672"/>
    <w:multiLevelType w:val="hybridMultilevel"/>
    <w:tmpl w:val="59AA26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3B60"/>
    <w:rsid w:val="001A794B"/>
    <w:rsid w:val="00306BA2"/>
    <w:rsid w:val="00596D05"/>
    <w:rsid w:val="00853B60"/>
    <w:rsid w:val="00ED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853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semiHidden/>
    <w:rsid w:val="00853B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4</cp:revision>
  <dcterms:created xsi:type="dcterms:W3CDTF">2018-07-11T08:21:00Z</dcterms:created>
  <dcterms:modified xsi:type="dcterms:W3CDTF">2018-07-11T08:36:00Z</dcterms:modified>
</cp:coreProperties>
</file>