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2021/792468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10.200.2411-Alüminyum kompozit panel (0,50mm+3mm+0,50mm) 3mm kal.mineral dolgulu. alüm.levh.gör.dış yüzü min. 28 mikron kal. pvdf boyalı, alüminyum levhalar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15.325.1109-Çelik veya ön yapımlı betonarme kiriş üzerine 0.50 mm kalınlıkta sıcak daldırma galvanizli oluklu/trapez sac ile çatı örtüsü yapılması.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15.550.1202-Lama ve profil demirlerden çeşitli demir işleri yapılması ve yerine konulması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ÖZEL POZ-1-REKLAM İŞLERİ (240 ADET VAN BÜYÜKŞEHİR LOGOSU)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