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2021/753475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İş Makinelerine Yedek Parça Mal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