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08" w:rsidRPr="007439C6" w:rsidRDefault="007439C6" w:rsidP="007439C6">
      <w:pPr>
        <w:jc w:val="center"/>
        <w:rPr>
          <w:b/>
        </w:rPr>
      </w:pPr>
      <w:r w:rsidRPr="007439C6">
        <w:rPr>
          <w:b/>
        </w:rPr>
        <w:t xml:space="preserve">ÖZGÜR DÜŞÜNCE DİVANI </w:t>
      </w:r>
      <w:r w:rsidR="00E57083">
        <w:rPr>
          <w:b/>
        </w:rPr>
        <w:t>08.01.2015</w:t>
      </w:r>
      <w:r w:rsidRPr="007439C6">
        <w:rPr>
          <w:b/>
        </w:rPr>
        <w:t xml:space="preserve"> TARİHLİ VAN GÖLÜ TEMİZLİĞİ KONULU TOPLANTIDA ELE ALINAN BAŞLICA KONULAR</w:t>
      </w:r>
    </w:p>
    <w:p w:rsidR="00AB631C" w:rsidRDefault="00BE658D" w:rsidP="007439C6">
      <w:pPr>
        <w:pStyle w:val="ListeParagraf"/>
        <w:numPr>
          <w:ilvl w:val="0"/>
          <w:numId w:val="1"/>
        </w:numPr>
      </w:pPr>
      <w:r>
        <w:t xml:space="preserve">Van gölü Kirliliği Atık Su Ve Katı Atıklardan Oluşan Kirliliktir Ve Herkes Sorumluluktan Kaçmaktadır. Çevre Bilincinin Bir An Önce Oluşturulması Gerekmektedir. </w:t>
      </w:r>
    </w:p>
    <w:p w:rsidR="007C1D4A" w:rsidRDefault="00BE658D" w:rsidP="007439C6">
      <w:pPr>
        <w:pStyle w:val="ListeParagraf"/>
        <w:numPr>
          <w:ilvl w:val="0"/>
          <w:numId w:val="1"/>
        </w:numPr>
      </w:pPr>
      <w:r>
        <w:t>Van Gölüne Her gün 54 Bin Metre Küp Pislik Akıtılmaktadır. 2006’da VANÇEV Kurulmuş Fakat Kurulduğu Günden Bu Yana Pek Bir Etkisi Olmamıştır.</w:t>
      </w:r>
    </w:p>
    <w:p w:rsidR="00AB631C" w:rsidRDefault="00BE658D" w:rsidP="007439C6">
      <w:pPr>
        <w:pStyle w:val="ListeParagraf"/>
        <w:numPr>
          <w:ilvl w:val="0"/>
          <w:numId w:val="1"/>
        </w:numPr>
      </w:pPr>
      <w:r>
        <w:t xml:space="preserve">Van İlinde Bütün Belediyeler Gezilerek Gerekli Değerlendirmeler Yapıldı 2014 Sonunda </w:t>
      </w:r>
      <w:r w:rsidR="00E57083">
        <w:t xml:space="preserve">İPA </w:t>
      </w:r>
      <w:r>
        <w:t xml:space="preserve">İle Devam Eden Kanalizasyon Ve Atık Su Arıtma Tesisleri Bitecek Ve Bittikten Sonra Önemli Olan Uzman Personellerin </w:t>
      </w:r>
      <w:r w:rsidR="00E57083">
        <w:t>Görevlendirilmesidir</w:t>
      </w:r>
      <w:r>
        <w:t>.</w:t>
      </w:r>
    </w:p>
    <w:p w:rsidR="007439C6" w:rsidRDefault="00BE658D" w:rsidP="007439C6">
      <w:pPr>
        <w:pStyle w:val="ListeParagraf"/>
        <w:numPr>
          <w:ilvl w:val="0"/>
          <w:numId w:val="1"/>
        </w:numPr>
      </w:pPr>
      <w:r>
        <w:t xml:space="preserve">Yeni Kıyı Yasası Oluşturulduktan Sonra Vatandaş Devlet Arazisini Kullanamaz Hale </w:t>
      </w:r>
      <w:r w:rsidR="00E57083">
        <w:t>Geldi, Sahil</w:t>
      </w:r>
      <w:r>
        <w:t xml:space="preserve"> Bandı Ve Çekilme Sonrası Arazi Islahı İçin Herhangi Bir Çalışma Yapılmadı, Eylem Planı Oluşturulmadı</w:t>
      </w:r>
    </w:p>
    <w:p w:rsidR="007439C6" w:rsidRDefault="00BE658D" w:rsidP="007439C6">
      <w:pPr>
        <w:pStyle w:val="ListeParagraf"/>
        <w:numPr>
          <w:ilvl w:val="0"/>
          <w:numId w:val="1"/>
        </w:numPr>
      </w:pPr>
      <w:r>
        <w:t>Bakanlık Sadece Belediyelere Sınırlama Getirerek Yeni Yapılaşmalar Yapılamayacağını Mevcudun Muhafazasına Ve Terkinine Yönelik Çalışmalar Yaptı</w:t>
      </w:r>
    </w:p>
    <w:p w:rsidR="007439C6" w:rsidRDefault="00BE658D" w:rsidP="007439C6">
      <w:pPr>
        <w:pStyle w:val="ListeParagraf"/>
        <w:numPr>
          <w:ilvl w:val="0"/>
          <w:numId w:val="1"/>
        </w:numPr>
      </w:pPr>
      <w:r>
        <w:t xml:space="preserve">Var Olan Yapılar Varlığını Korudu Yıkımları Konusunda Sık </w:t>
      </w:r>
      <w:proofErr w:type="spellStart"/>
      <w:r>
        <w:t>Sık</w:t>
      </w:r>
      <w:proofErr w:type="spellEnd"/>
      <w:r>
        <w:t xml:space="preserve"> Yazılar Yazıldı Fakat Bir Çözüme Kavuşturulamadı</w:t>
      </w:r>
    </w:p>
    <w:p w:rsidR="007439C6" w:rsidRDefault="00BE658D" w:rsidP="007439C6">
      <w:pPr>
        <w:pStyle w:val="ListeParagraf"/>
        <w:numPr>
          <w:ilvl w:val="0"/>
          <w:numId w:val="1"/>
        </w:numPr>
      </w:pPr>
      <w:r>
        <w:t xml:space="preserve">1995’te Oluşturulan Yeni İmar Planı İle Bakanlar Kurulu Tarafından Oluşturulan Yasanın Gözden Geçirilmesi Talep Edildi </w:t>
      </w:r>
    </w:p>
    <w:p w:rsidR="009405CB" w:rsidRDefault="00BE658D" w:rsidP="007439C6">
      <w:pPr>
        <w:pStyle w:val="ListeParagraf"/>
        <w:numPr>
          <w:ilvl w:val="0"/>
          <w:numId w:val="1"/>
        </w:numPr>
      </w:pPr>
      <w:r>
        <w:t>Bu Arazilerin Akıbeti İçin Çalışmalar Yapılması Gerektiği Dile Getirildi Ve Göl Suyunun Her An Yükselme Olasılığı Göz Önünde Bulundurularak Yeni Yapılanmalara İzin Verilmedi</w:t>
      </w:r>
    </w:p>
    <w:p w:rsidR="009405CB" w:rsidRDefault="00BE658D" w:rsidP="007439C6">
      <w:pPr>
        <w:pStyle w:val="ListeParagraf"/>
        <w:numPr>
          <w:ilvl w:val="0"/>
          <w:numId w:val="1"/>
        </w:numPr>
      </w:pPr>
      <w:r>
        <w:t>Mevcudun Devam Edeceği Ve Kentsel Dönüşüm Adı Altında Yeni İmar Planında Takasa Gidileceği Yönünde Söylemler Oluştu</w:t>
      </w:r>
    </w:p>
    <w:p w:rsidR="009405CB" w:rsidRDefault="00BE658D" w:rsidP="007439C6">
      <w:pPr>
        <w:pStyle w:val="ListeParagraf"/>
        <w:numPr>
          <w:ilvl w:val="0"/>
          <w:numId w:val="1"/>
        </w:numPr>
      </w:pPr>
      <w:r>
        <w:t>Van gölü Kirliliği Büyük Bir Sorun Şehrin Atık Suları, Arıtmanın İşlevsiz Oluşu Ve Arıtma Tesislerinin %50 Kapasiteyle Çalışarak Biyolojik Arıtma Yapmayışı Gölün Kirlenmesinde Büyük Bir Paya Sahiptir.</w:t>
      </w:r>
    </w:p>
    <w:p w:rsidR="009405CB" w:rsidRDefault="00BE658D" w:rsidP="007439C6">
      <w:pPr>
        <w:pStyle w:val="ListeParagraf"/>
        <w:numPr>
          <w:ilvl w:val="0"/>
          <w:numId w:val="1"/>
        </w:numPr>
      </w:pPr>
      <w:r>
        <w:t xml:space="preserve">Arıtma Tesisleri Deprem Sonrası Zarar Gördü Ve Şu Anda Çalışamaz </w:t>
      </w:r>
      <w:proofErr w:type="gramStart"/>
      <w:r>
        <w:t>Durumda , Yıllardır</w:t>
      </w:r>
      <w:proofErr w:type="gramEnd"/>
      <w:r>
        <w:t xml:space="preserve"> Arıtma Ünitelerinin Çalışması Konusunda Büyük Sıkıntılar Yaşanmaktadır</w:t>
      </w:r>
    </w:p>
    <w:p w:rsidR="009405CB" w:rsidRDefault="00BE658D" w:rsidP="007439C6">
      <w:pPr>
        <w:pStyle w:val="ListeParagraf"/>
        <w:numPr>
          <w:ilvl w:val="0"/>
          <w:numId w:val="1"/>
        </w:numPr>
      </w:pPr>
      <w:r>
        <w:t>Belediyeler Kendi Elektrik İhtiyaçlarını Dahi Karşılayamazken Arıtma Tesislerinin Elektrik İhtiyaçlarının Karşılanması Pekte Mümkün Değildir</w:t>
      </w:r>
    </w:p>
    <w:p w:rsidR="009405CB" w:rsidRDefault="00BE658D" w:rsidP="007439C6">
      <w:pPr>
        <w:pStyle w:val="ListeParagraf"/>
        <w:numPr>
          <w:ilvl w:val="0"/>
          <w:numId w:val="1"/>
        </w:numPr>
      </w:pPr>
      <w:r>
        <w:t>Avrupa Ülkelerinde Enerjiye Ayrılan Fatura Bedeli 8’de 1 İken Ülkemizde Öyle Bir İndirim Sağlanmıyor Ve Bu Ülke Geneli Bütün Belediyeler İçin Büyük Bir Sorun Olmaktadır</w:t>
      </w:r>
    </w:p>
    <w:p w:rsidR="00AB631C" w:rsidRDefault="00BE658D" w:rsidP="007439C6">
      <w:pPr>
        <w:pStyle w:val="ListeParagraf"/>
        <w:numPr>
          <w:ilvl w:val="0"/>
          <w:numId w:val="1"/>
        </w:numPr>
      </w:pPr>
      <w:r>
        <w:t>Çevre Ve Şehircilik Bakanlığının Enerji İndirim Konusunda Ciddi Çalışmaları Var Fatura Bedellerinin %50’sini Karşılıyor. Birçok Yerde Başvuru Yapıldı Fakat Van İlinden Henüz Başvuru Yapılmadı</w:t>
      </w:r>
    </w:p>
    <w:p w:rsidR="007C1D4A" w:rsidRDefault="00BE658D" w:rsidP="007439C6">
      <w:pPr>
        <w:pStyle w:val="ListeParagraf"/>
        <w:numPr>
          <w:ilvl w:val="0"/>
          <w:numId w:val="1"/>
        </w:numPr>
      </w:pPr>
      <w:r>
        <w:t>Yeni Düzenlemeyle Belediyeler Görevlerini Yerine Getirmezse Yaptırım Uygulanacaktır. Bu Uygulama Biraz Geç Kalınmış Bir Uygulamadır Yaklaşık 10-15 Yıl Önce Yapılması Gerekmekteydi</w:t>
      </w:r>
    </w:p>
    <w:p w:rsidR="007C1D4A" w:rsidRDefault="00BE658D" w:rsidP="007439C6">
      <w:pPr>
        <w:pStyle w:val="ListeParagraf"/>
        <w:numPr>
          <w:ilvl w:val="0"/>
          <w:numId w:val="1"/>
        </w:numPr>
      </w:pPr>
      <w:r>
        <w:t>Çevre Ve Şehircilik Bakanlığı Van gölü Havzasına Kıyısı Olan Bütün İllerle İlgili Ortak Bir Çalışma Başlatmıştı Fakat Çevre Ve Orman Bakanlığına Devredildi</w:t>
      </w:r>
    </w:p>
    <w:p w:rsidR="007C1D4A" w:rsidRDefault="00BE658D" w:rsidP="007C1D4A">
      <w:pPr>
        <w:pStyle w:val="ListeParagraf"/>
        <w:numPr>
          <w:ilvl w:val="0"/>
          <w:numId w:val="1"/>
        </w:numPr>
      </w:pPr>
      <w:r>
        <w:t>Van gölü Kirlilik Sorunun Ortadan Kaldırılması İçin Arıtma Tesisleri Tamamlanmalı, Akıtılan Suların Deşarjı Yapılmalı, Düzenli Katı Atık Depoları Oluşturulmalıdır</w:t>
      </w:r>
    </w:p>
    <w:p w:rsidR="007C1D4A" w:rsidRDefault="00BE658D" w:rsidP="007C1D4A">
      <w:pPr>
        <w:pStyle w:val="ListeParagraf"/>
        <w:numPr>
          <w:ilvl w:val="0"/>
          <w:numId w:val="1"/>
        </w:numPr>
      </w:pPr>
      <w:r>
        <w:t>Şu Ana Kadar Van’daki Bütün Kurumlarla Görüşülerek Çözüm Önerileri Alındı Envanterler Düzenlendi Fakat Bakanlığı Harekete Geçirebilecek Ve Yönlendirici Olacak Bir Format Oluşturulamadı</w:t>
      </w:r>
    </w:p>
    <w:p w:rsidR="007C1D4A" w:rsidRDefault="00BE658D" w:rsidP="007C1D4A">
      <w:pPr>
        <w:pStyle w:val="ListeParagraf"/>
        <w:numPr>
          <w:ilvl w:val="0"/>
          <w:numId w:val="1"/>
        </w:numPr>
      </w:pPr>
      <w:r>
        <w:lastRenderedPageBreak/>
        <w:t>2011 Yılında Kent Konseyi Öncülüğünde Gerçekleşen Panelde Acilen Van Çevre Eylem Planı Oluşturulması Kararı Alındı Fakat Depremden Sonra Yarım Kaldı Bakanlık Öncülüğünde Acil Eylem Planı Oluşturulmalıdır</w:t>
      </w:r>
    </w:p>
    <w:p w:rsidR="007B3AE8" w:rsidRDefault="00BE658D" w:rsidP="007C1D4A">
      <w:pPr>
        <w:pStyle w:val="ListeParagraf"/>
        <w:numPr>
          <w:ilvl w:val="0"/>
          <w:numId w:val="1"/>
        </w:numPr>
      </w:pPr>
      <w:r>
        <w:t>Van gölünün Kurtarılmasına İlişkin Eylem Planı İçin İlgili Kurumların Yol Haritası Hazırlanmalıdır</w:t>
      </w:r>
    </w:p>
    <w:p w:rsidR="007C1D4A" w:rsidRDefault="00BE658D" w:rsidP="007C1D4A">
      <w:pPr>
        <w:pStyle w:val="ListeParagraf"/>
        <w:numPr>
          <w:ilvl w:val="0"/>
          <w:numId w:val="1"/>
        </w:numPr>
      </w:pPr>
      <w:r>
        <w:t>Kirlilik Konusunda Çevre Bilinci Oluşmalı Ve Herkes Üzerine Düşeni Yapmalıdır. Belediyelerin Bu Çalışmaları Yalnız Yapabilecek Güçleri Ve Bütçeleri Mevcut Değildir.</w:t>
      </w:r>
    </w:p>
    <w:p w:rsidR="007B3AE8" w:rsidRDefault="00BE658D" w:rsidP="00255AF5">
      <w:pPr>
        <w:pStyle w:val="ListeParagraf"/>
        <w:numPr>
          <w:ilvl w:val="0"/>
          <w:numId w:val="1"/>
        </w:numPr>
      </w:pPr>
      <w:r>
        <w:t xml:space="preserve">Şu An Var Olan Sorun Maddi Bir Sorundur </w:t>
      </w:r>
      <w:proofErr w:type="spellStart"/>
      <w:r>
        <w:t>Stk’ların</w:t>
      </w:r>
      <w:proofErr w:type="spellEnd"/>
      <w:r>
        <w:t xml:space="preserve"> Duyarsızlığı Ve Hükümetin Bütçe Ayırmaması Bu Sorunun Çözümü Noktasında Yetersiz Kalınmasına Yol Açmaktadır</w:t>
      </w:r>
    </w:p>
    <w:p w:rsidR="00B11057" w:rsidRDefault="00BE658D" w:rsidP="00255AF5">
      <w:pPr>
        <w:pStyle w:val="ListeParagraf"/>
        <w:numPr>
          <w:ilvl w:val="0"/>
          <w:numId w:val="1"/>
        </w:numPr>
      </w:pPr>
      <w:r>
        <w:t>İlçe Belediyelerde Altyapı Ve Fizibilite Çalışmaları Başlamış Durumdadır</w:t>
      </w:r>
    </w:p>
    <w:p w:rsidR="00420525" w:rsidRDefault="00BE658D" w:rsidP="00255AF5">
      <w:pPr>
        <w:pStyle w:val="ListeParagraf"/>
        <w:numPr>
          <w:ilvl w:val="0"/>
          <w:numId w:val="1"/>
        </w:numPr>
      </w:pPr>
      <w:r>
        <w:t>Eylemsizlik Ön Plandadır Kurumlar Arası Koordinasyon Nasıl Sağlanır Nasıl Stratejik Plan Oluşturulur Tartışılarak Bir An Önce Harekete Geçilmelidir</w:t>
      </w:r>
    </w:p>
    <w:p w:rsidR="00EC76BC" w:rsidRDefault="00BE658D" w:rsidP="00255AF5">
      <w:pPr>
        <w:pStyle w:val="ListeParagraf"/>
        <w:numPr>
          <w:ilvl w:val="0"/>
          <w:numId w:val="1"/>
        </w:numPr>
      </w:pPr>
      <w:r>
        <w:t>Dereler Atık su Bağlamak Yasak Ve Suçtur. Çevre Ve Şehircilik Bakanlığı Bir Kolu Denetlerken Bir Koldan Kirletiyor Önemli Olan Bu Çelişkilerin Yok Edilerek Sistemin İşletilmesidir.</w:t>
      </w:r>
    </w:p>
    <w:p w:rsidR="00EC76BC" w:rsidRDefault="00BE658D" w:rsidP="00255AF5">
      <w:pPr>
        <w:pStyle w:val="ListeParagraf"/>
        <w:numPr>
          <w:ilvl w:val="0"/>
          <w:numId w:val="1"/>
        </w:numPr>
      </w:pPr>
      <w:r>
        <w:t>Kent Bilinci Oluşturulmadığı Sürece Açılan Tesisler Yine Bozulacaktır Önemli Olan Çevre Bilincinin Oluşturulabilmesidir</w:t>
      </w:r>
    </w:p>
    <w:p w:rsidR="00AF3005" w:rsidRDefault="00BE658D" w:rsidP="00255AF5">
      <w:pPr>
        <w:pStyle w:val="ListeParagraf"/>
        <w:numPr>
          <w:ilvl w:val="0"/>
          <w:numId w:val="1"/>
        </w:numPr>
      </w:pPr>
      <w:r>
        <w:t>Ticari Anlayıştan Önce Çevreye Zarar Vermeme Ve Faydalı Olabilme Anlayışı Benimsenmelidir</w:t>
      </w:r>
    </w:p>
    <w:p w:rsidR="00AF3005" w:rsidRDefault="00BE658D" w:rsidP="00255AF5">
      <w:pPr>
        <w:pStyle w:val="ListeParagraf"/>
        <w:numPr>
          <w:ilvl w:val="0"/>
          <w:numId w:val="1"/>
        </w:numPr>
      </w:pPr>
      <w:r>
        <w:t>Bir Sonraki Toplantıya Su Ve Kanalizasyon Müdürü, Temizlik İşleri Ve Zabıta Müdürlüklerinden İlgili Kişiler Davet Edilecektir.</w:t>
      </w:r>
    </w:p>
    <w:p w:rsidR="00EC76BC" w:rsidRDefault="00EC76BC" w:rsidP="00EC76BC">
      <w:pPr>
        <w:pStyle w:val="ListeParagraf"/>
      </w:pPr>
    </w:p>
    <w:p w:rsidR="00B11057" w:rsidRDefault="00420525" w:rsidP="00EC76BC">
      <w:r>
        <w:t xml:space="preserve">                          </w:t>
      </w:r>
      <w:r w:rsidR="00EC76BC">
        <w:t xml:space="preserve">                               </w:t>
      </w:r>
    </w:p>
    <w:p w:rsidR="00AB631C" w:rsidRDefault="00AB631C" w:rsidP="007C1D4A">
      <w:pPr>
        <w:pStyle w:val="ListeParagraf"/>
      </w:pPr>
    </w:p>
    <w:p w:rsidR="007C1D4A" w:rsidRDefault="007C1D4A" w:rsidP="007C1D4A">
      <w:pPr>
        <w:pStyle w:val="ListeParagraf"/>
      </w:pPr>
    </w:p>
    <w:sectPr w:rsidR="007C1D4A" w:rsidSect="0029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48FC"/>
    <w:multiLevelType w:val="hybridMultilevel"/>
    <w:tmpl w:val="666250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439C6"/>
    <w:rsid w:val="0000155A"/>
    <w:rsid w:val="000C36C3"/>
    <w:rsid w:val="00255AF5"/>
    <w:rsid w:val="00290608"/>
    <w:rsid w:val="00420525"/>
    <w:rsid w:val="007439C6"/>
    <w:rsid w:val="007B3AE8"/>
    <w:rsid w:val="007C1D4A"/>
    <w:rsid w:val="008D11A4"/>
    <w:rsid w:val="009405CB"/>
    <w:rsid w:val="00977DD4"/>
    <w:rsid w:val="00AB631C"/>
    <w:rsid w:val="00AF3005"/>
    <w:rsid w:val="00B11057"/>
    <w:rsid w:val="00BE658D"/>
    <w:rsid w:val="00C17E21"/>
    <w:rsid w:val="00E57083"/>
    <w:rsid w:val="00EC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3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VATSON9</dc:creator>
  <cp:lastModifiedBy>Mahmut</cp:lastModifiedBy>
  <cp:revision>3</cp:revision>
  <cp:lastPrinted>2016-11-16T06:22:00Z</cp:lastPrinted>
  <dcterms:created xsi:type="dcterms:W3CDTF">2016-11-16T06:22:00Z</dcterms:created>
  <dcterms:modified xsi:type="dcterms:W3CDTF">2016-11-16T07:13:00Z</dcterms:modified>
</cp:coreProperties>
</file>